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4A" w:rsidRPr="00C24C7B" w:rsidRDefault="00C24C7B" w:rsidP="00C24C7B">
      <w:pPr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C24C7B">
        <w:rPr>
          <w:rFonts w:ascii="Times New Roman" w:hAnsi="Times New Roman" w:cs="Times New Roman"/>
          <w:spacing w:val="30"/>
          <w:sz w:val="24"/>
          <w:szCs w:val="24"/>
        </w:rPr>
        <w:t xml:space="preserve">INFORMACJA O </w:t>
      </w:r>
      <w:r w:rsidR="00146404">
        <w:rPr>
          <w:rFonts w:ascii="Times New Roman" w:hAnsi="Times New Roman" w:cs="Times New Roman"/>
          <w:spacing w:val="30"/>
          <w:sz w:val="24"/>
          <w:szCs w:val="24"/>
        </w:rPr>
        <w:t xml:space="preserve">ZADANIU </w:t>
      </w:r>
    </w:p>
    <w:p w:rsidR="00B73C9A" w:rsidRDefault="00146404" w:rsidP="003226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Kwidzyn informuje, że realizacja</w:t>
      </w:r>
      <w:r w:rsidR="00C24C7B" w:rsidRPr="00C24C7B">
        <w:rPr>
          <w:rFonts w:ascii="Times New Roman" w:hAnsi="Times New Roman" w:cs="Times New Roman"/>
          <w:sz w:val="24"/>
          <w:szCs w:val="24"/>
        </w:rPr>
        <w:t xml:space="preserve"> zadania pn. </w:t>
      </w:r>
      <w:r w:rsidR="00C24C7B" w:rsidRPr="00C24C7B">
        <w:rPr>
          <w:rFonts w:ascii="Times New Roman" w:hAnsi="Times New Roman" w:cs="Times New Roman"/>
          <w:b/>
          <w:sz w:val="24"/>
          <w:szCs w:val="24"/>
        </w:rPr>
        <w:t xml:space="preserve">„Usuwanie wyrobów zawierających azbest z terenu </w:t>
      </w:r>
      <w:r w:rsidR="008F4747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iasta Kwidzyna – edycja 2016” </w:t>
      </w:r>
      <w:r w:rsidRPr="00146404">
        <w:rPr>
          <w:rFonts w:ascii="Times New Roman" w:hAnsi="Times New Roman" w:cs="Times New Roman"/>
          <w:sz w:val="24"/>
          <w:szCs w:val="24"/>
        </w:rPr>
        <w:t>została zakończona.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404" w:rsidRPr="00146404" w:rsidRDefault="00146404" w:rsidP="008F4747">
      <w:pPr>
        <w:jc w:val="both"/>
        <w:rPr>
          <w:rFonts w:ascii="Times New Roman" w:hAnsi="Times New Roman" w:cs="Times New Roman"/>
          <w:sz w:val="24"/>
          <w:szCs w:val="24"/>
        </w:rPr>
      </w:pPr>
      <w:r w:rsidRPr="00146404">
        <w:rPr>
          <w:rFonts w:ascii="Times New Roman" w:hAnsi="Times New Roman" w:cs="Times New Roman"/>
          <w:sz w:val="24"/>
          <w:szCs w:val="24"/>
        </w:rPr>
        <w:t xml:space="preserve">Dofinansowanie pochodzi z Wojewódzkiego Funduszu Ochrony Środowiska i Gospodarki Wodnej w Gdańsku </w:t>
      </w:r>
      <w:r w:rsidR="008F4747">
        <w:rPr>
          <w:rFonts w:ascii="Times New Roman" w:hAnsi="Times New Roman" w:cs="Times New Roman"/>
          <w:sz w:val="24"/>
          <w:szCs w:val="24"/>
        </w:rPr>
        <w:t>z udziałem środków udostępnionych przez Narodowy Fundusz Ochrony Środowiska i Gospodarki Wodnej (umowa nr WFOŚ/D/I-24.E/191/2016/AZBEST-2016).</w:t>
      </w:r>
    </w:p>
    <w:p w:rsidR="008F4747" w:rsidRDefault="008F4747" w:rsidP="008F4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realizowane było w oparciu o </w:t>
      </w:r>
      <w:r w:rsidRPr="00567372">
        <w:rPr>
          <w:rFonts w:ascii="Times New Roman" w:hAnsi="Times New Roman" w:cs="Times New Roman"/>
          <w:i/>
          <w:sz w:val="24"/>
          <w:szCs w:val="24"/>
        </w:rPr>
        <w:t>postanowienia Programu Priorytetowego Narodowego Funduszu Ochrony Środowiska i Gospodarki Wodnej, pn. „Gospodarowanie odpadami innymi niż komunalne. Część 2) – Usuwanie wyrobów zawierających azbest” oraz „SYSTEM – Wsparcie działań ochrony środowiska i gospodarki wodnej realizowanych przez WFOŚiGW. Część 1) Usuwanie wyrobów zawierających azbest”.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6F2" w:rsidRDefault="008F4747" w:rsidP="00322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747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>z umową zawartą w dniu 31 sierpnia 2016 r. pomiędzy WFOŚiGW w Gdańsku, a Miastem Kwidzyn, na realizację przedmiotowego zadania wykorzystano dotację w wysokości 2.964,80 zł. Koszt kwalifik</w:t>
      </w:r>
      <w:r w:rsidR="002B67B3">
        <w:rPr>
          <w:rFonts w:ascii="Times New Roman" w:hAnsi="Times New Roman" w:cs="Times New Roman"/>
          <w:sz w:val="24"/>
          <w:szCs w:val="24"/>
        </w:rPr>
        <w:t xml:space="preserve">owalny zadania wyniósł 3.488,00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zł. W ramach zadania wykonywane były prace związane z usunięciem i unieszkodliwieniem azbestu z budynku mieszka</w:t>
      </w:r>
      <w:r w:rsidR="007054AF">
        <w:rPr>
          <w:rFonts w:ascii="Times New Roman" w:hAnsi="Times New Roman" w:cs="Times New Roman"/>
          <w:sz w:val="24"/>
          <w:szCs w:val="24"/>
        </w:rPr>
        <w:t>lnego wielorodzinnego. Osiągnięty efekt ekologiczny wyniósł 4,36 Mg, co stanowi około 379m</w:t>
      </w:r>
      <w:r w:rsidR="007054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54AF">
        <w:rPr>
          <w:rFonts w:ascii="Times New Roman" w:hAnsi="Times New Roman" w:cs="Times New Roman"/>
          <w:sz w:val="24"/>
          <w:szCs w:val="24"/>
        </w:rPr>
        <w:t xml:space="preserve"> zdemontowanego pokrycia dachowego. </w:t>
      </w:r>
    </w:p>
    <w:p w:rsidR="007054AF" w:rsidRPr="007054AF" w:rsidRDefault="007054AF" w:rsidP="00322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D0" w:rsidRPr="00832AD0" w:rsidRDefault="00832AD0" w:rsidP="00832AD0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832AD0">
        <w:rPr>
          <w:rFonts w:ascii="Arial Narrow" w:eastAsia="Times New Roman" w:hAnsi="Arial Narrow" w:cs="Times New Roman"/>
          <w:noProof/>
          <w:szCs w:val="20"/>
          <w:lang w:eastAsia="pl-PL"/>
        </w:rPr>
        <w:drawing>
          <wp:inline distT="0" distB="0" distL="0" distR="0">
            <wp:extent cx="2914650" cy="2343150"/>
            <wp:effectExtent l="0" t="0" r="0" b="0"/>
            <wp:docPr id="1" name="Obraz 1" descr="wersja kolo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kolor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D0" w:rsidRPr="00832AD0" w:rsidRDefault="00832AD0" w:rsidP="00832AD0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832AD0">
        <w:rPr>
          <w:rFonts w:ascii="Arial Narrow" w:eastAsia="Times New Roman" w:hAnsi="Arial Narrow" w:cs="Times New Roman"/>
          <w:szCs w:val="20"/>
          <w:lang w:eastAsia="pl-PL"/>
        </w:rPr>
        <w:t>Korzystamy z dofinansowania</w:t>
      </w:r>
    </w:p>
    <w:p w:rsidR="00832AD0" w:rsidRPr="00832AD0" w:rsidRDefault="00832AD0" w:rsidP="00832AD0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eastAsia="pl-PL"/>
        </w:rPr>
      </w:pPr>
      <w:r w:rsidRPr="00832AD0">
        <w:rPr>
          <w:rFonts w:ascii="Arial Narrow" w:eastAsia="Times New Roman" w:hAnsi="Arial Narrow" w:cs="Times New Roman"/>
          <w:szCs w:val="20"/>
          <w:lang w:eastAsia="pl-PL"/>
        </w:rPr>
        <w:t>Wojewódzkiego Funduszu Ochrony Środowiska w Gdańsku</w:t>
      </w:r>
    </w:p>
    <w:p w:rsidR="00832AD0" w:rsidRPr="00832AD0" w:rsidRDefault="00832AD0" w:rsidP="00832A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2AD0" w:rsidRPr="0083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2397"/>
    <w:multiLevelType w:val="hybridMultilevel"/>
    <w:tmpl w:val="09D6BA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6373"/>
    <w:multiLevelType w:val="hybridMultilevel"/>
    <w:tmpl w:val="2266E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26107"/>
    <w:multiLevelType w:val="hybridMultilevel"/>
    <w:tmpl w:val="EBBE6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2790A"/>
    <w:multiLevelType w:val="hybridMultilevel"/>
    <w:tmpl w:val="16261F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F9"/>
    <w:rsid w:val="00000FF9"/>
    <w:rsid w:val="00146404"/>
    <w:rsid w:val="002B67B3"/>
    <w:rsid w:val="003037F8"/>
    <w:rsid w:val="003226F2"/>
    <w:rsid w:val="00517A95"/>
    <w:rsid w:val="00567372"/>
    <w:rsid w:val="007054AF"/>
    <w:rsid w:val="007B6CEA"/>
    <w:rsid w:val="00832AD0"/>
    <w:rsid w:val="00842245"/>
    <w:rsid w:val="008F4747"/>
    <w:rsid w:val="009A65AE"/>
    <w:rsid w:val="00A94F03"/>
    <w:rsid w:val="00AE609D"/>
    <w:rsid w:val="00B73C9A"/>
    <w:rsid w:val="00BF5F6E"/>
    <w:rsid w:val="00C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9260-E1CF-47B4-B159-50410C43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Gabryś</dc:creator>
  <cp:keywords/>
  <dc:description/>
  <cp:lastModifiedBy>Milena Gabryś</cp:lastModifiedBy>
  <cp:revision>10</cp:revision>
  <cp:lastPrinted>2016-11-17T11:21:00Z</cp:lastPrinted>
  <dcterms:created xsi:type="dcterms:W3CDTF">2016-09-12T09:38:00Z</dcterms:created>
  <dcterms:modified xsi:type="dcterms:W3CDTF">2016-11-17T13:15:00Z</dcterms:modified>
</cp:coreProperties>
</file>