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0" w:rsidRDefault="001877B0" w:rsidP="001877B0">
      <w:pPr>
        <w:spacing w:after="0"/>
        <w:ind w:left="6379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Załącznik nr 1</w:t>
      </w:r>
      <w:r>
        <w:rPr>
          <w:rFonts w:ascii="Times New Roman" w:hAnsi="Times New Roman" w:cs="Times New Roman"/>
          <w:b/>
          <w:bCs/>
          <w:iCs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1877B0" w:rsidRDefault="001877B0" w:rsidP="001877B0">
      <w:pPr>
        <w:spacing w:after="0"/>
        <w:ind w:left="6379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Do Protokołu Nr XX/16</w:t>
      </w:r>
    </w:p>
    <w:p w:rsidR="001877B0" w:rsidRDefault="001877B0" w:rsidP="001877B0">
      <w:pPr>
        <w:spacing w:after="0"/>
        <w:ind w:left="6379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z sesji Rady Miejskiej w Kwidzynie</w:t>
      </w:r>
    </w:p>
    <w:p w:rsidR="001877B0" w:rsidRPr="007C53DC" w:rsidRDefault="001877B0" w:rsidP="001877B0">
      <w:pPr>
        <w:spacing w:after="0"/>
        <w:ind w:left="637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>z dnia 30.06.2016 r.</w:t>
      </w:r>
    </w:p>
    <w:p w:rsidR="00515566" w:rsidRPr="00FE3A6C" w:rsidRDefault="00515566" w:rsidP="00515566">
      <w:pPr>
        <w:pStyle w:val="Default"/>
        <w:jc w:val="both"/>
        <w:rPr>
          <w:b/>
          <w:bCs/>
          <w:sz w:val="22"/>
          <w:szCs w:val="22"/>
        </w:rPr>
      </w:pPr>
    </w:p>
    <w:p w:rsidR="001877B0" w:rsidRPr="001877B0" w:rsidRDefault="001877B0" w:rsidP="001877B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877B0">
        <w:rPr>
          <w:rFonts w:ascii="Times New Roman" w:eastAsia="Calibri" w:hAnsi="Times New Roman" w:cs="Times New Roman"/>
          <w:b/>
        </w:rPr>
        <w:t>Uchwała Nr XX/12</w:t>
      </w:r>
      <w:r>
        <w:rPr>
          <w:rFonts w:ascii="Times New Roman" w:eastAsia="Calibri" w:hAnsi="Times New Roman" w:cs="Times New Roman"/>
          <w:b/>
        </w:rPr>
        <w:t>5</w:t>
      </w:r>
      <w:r w:rsidRPr="001877B0">
        <w:rPr>
          <w:rFonts w:ascii="Times New Roman" w:eastAsia="Calibri" w:hAnsi="Times New Roman" w:cs="Times New Roman"/>
          <w:b/>
        </w:rPr>
        <w:t>/16</w:t>
      </w:r>
    </w:p>
    <w:p w:rsidR="001877B0" w:rsidRPr="001877B0" w:rsidRDefault="001877B0" w:rsidP="001877B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877B0">
        <w:rPr>
          <w:rFonts w:ascii="Times New Roman" w:eastAsia="Calibri" w:hAnsi="Times New Roman" w:cs="Times New Roman"/>
          <w:b/>
        </w:rPr>
        <w:t>Rady Miejskiej w Kwidzynie</w:t>
      </w:r>
    </w:p>
    <w:p w:rsidR="001877B0" w:rsidRPr="001877B0" w:rsidRDefault="001877B0" w:rsidP="001877B0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877B0">
        <w:rPr>
          <w:rFonts w:ascii="Times New Roman" w:eastAsia="Calibri" w:hAnsi="Times New Roman" w:cs="Times New Roman"/>
          <w:b/>
        </w:rPr>
        <w:t>z dnia 30 czerwca 2016 r.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Default="00515566" w:rsidP="000A2F3F">
      <w:pPr>
        <w:pStyle w:val="Default"/>
        <w:jc w:val="center"/>
        <w:rPr>
          <w:b/>
          <w:sz w:val="22"/>
          <w:szCs w:val="22"/>
        </w:rPr>
      </w:pPr>
      <w:r w:rsidRPr="00FE3A6C">
        <w:rPr>
          <w:b/>
          <w:sz w:val="22"/>
          <w:szCs w:val="22"/>
        </w:rPr>
        <w:t xml:space="preserve">w sprawie zasad </w:t>
      </w:r>
      <w:r w:rsidR="00DB620B">
        <w:rPr>
          <w:b/>
          <w:sz w:val="22"/>
          <w:szCs w:val="22"/>
        </w:rPr>
        <w:t xml:space="preserve">wyznaczania składu oraz zasad działania </w:t>
      </w:r>
      <w:r w:rsidRPr="00FE3A6C">
        <w:rPr>
          <w:b/>
          <w:sz w:val="22"/>
          <w:szCs w:val="22"/>
        </w:rPr>
        <w:t>Komitetu Rewitalizacji dla Miasta Kwidzyna</w:t>
      </w:r>
    </w:p>
    <w:p w:rsidR="00DB620B" w:rsidRPr="00FE3A6C" w:rsidRDefault="00DB620B" w:rsidP="00515566">
      <w:pPr>
        <w:pStyle w:val="Default"/>
        <w:jc w:val="both"/>
        <w:rPr>
          <w:b/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Na podstawie art. 7 </w:t>
      </w:r>
      <w:r w:rsidR="00DB620B">
        <w:rPr>
          <w:sz w:val="22"/>
          <w:szCs w:val="22"/>
        </w:rPr>
        <w:t>ust.</w:t>
      </w:r>
      <w:r w:rsidR="0050333A">
        <w:rPr>
          <w:sz w:val="22"/>
          <w:szCs w:val="22"/>
        </w:rPr>
        <w:t xml:space="preserve"> </w:t>
      </w:r>
      <w:r w:rsidR="00DB620B">
        <w:rPr>
          <w:sz w:val="22"/>
          <w:szCs w:val="22"/>
        </w:rPr>
        <w:t xml:space="preserve">3 </w:t>
      </w:r>
      <w:r w:rsidRPr="00FE3A6C">
        <w:rPr>
          <w:sz w:val="22"/>
          <w:szCs w:val="22"/>
        </w:rPr>
        <w:t xml:space="preserve">ustawy z dnia 9 października 2015 r. o rewitalizacji (Dz. U. z 2015 r., poz. 1777) </w:t>
      </w:r>
      <w:r w:rsidRPr="00FE3A6C">
        <w:rPr>
          <w:sz w:val="22"/>
          <w:szCs w:val="22"/>
        </w:rPr>
        <w:br/>
        <w:t>Rada Miejska w Kwidzynie uchwala, co następuje: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center"/>
        <w:rPr>
          <w:b/>
          <w:sz w:val="22"/>
          <w:szCs w:val="22"/>
        </w:rPr>
      </w:pPr>
      <w:r w:rsidRPr="00FE3A6C">
        <w:rPr>
          <w:b/>
          <w:sz w:val="22"/>
          <w:szCs w:val="22"/>
        </w:rPr>
        <w:t>§ 1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Mając na celu realizację procesu rewitalizacji terenu Miasta Kwidzyna, przyjmuje się </w:t>
      </w:r>
      <w:r w:rsidR="000A2F3F">
        <w:rPr>
          <w:sz w:val="22"/>
          <w:szCs w:val="22"/>
        </w:rPr>
        <w:t>„Z</w:t>
      </w:r>
      <w:r w:rsidRPr="00FE3A6C">
        <w:rPr>
          <w:sz w:val="22"/>
          <w:szCs w:val="22"/>
        </w:rPr>
        <w:t>asady wyznaczania składu oraz zasady działania Komitetu Rewitalizacji</w:t>
      </w:r>
      <w:r w:rsidR="000A2F3F">
        <w:rPr>
          <w:sz w:val="22"/>
          <w:szCs w:val="22"/>
        </w:rPr>
        <w:t>”</w:t>
      </w:r>
      <w:r w:rsidRPr="00FE3A6C">
        <w:rPr>
          <w:sz w:val="22"/>
          <w:szCs w:val="22"/>
        </w:rPr>
        <w:t xml:space="preserve"> będąc</w:t>
      </w:r>
      <w:r w:rsidR="000A2F3F">
        <w:rPr>
          <w:sz w:val="22"/>
          <w:szCs w:val="22"/>
        </w:rPr>
        <w:t>e</w:t>
      </w:r>
      <w:r w:rsidRPr="00FE3A6C">
        <w:rPr>
          <w:sz w:val="22"/>
          <w:szCs w:val="22"/>
        </w:rPr>
        <w:t xml:space="preserve"> załącznikiem do niniejszej uchwały. 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center"/>
        <w:rPr>
          <w:b/>
          <w:sz w:val="22"/>
          <w:szCs w:val="22"/>
        </w:rPr>
      </w:pPr>
      <w:r w:rsidRPr="00FE3A6C">
        <w:rPr>
          <w:b/>
          <w:sz w:val="22"/>
          <w:szCs w:val="22"/>
        </w:rPr>
        <w:t>§ 2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  <w:r w:rsidRPr="00FE3A6C">
        <w:rPr>
          <w:sz w:val="22"/>
          <w:szCs w:val="22"/>
        </w:rPr>
        <w:t>Wykonanie Uchwały powierza się Burmistrzowi Miasta Kwidzyna.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center"/>
        <w:rPr>
          <w:b/>
          <w:sz w:val="22"/>
          <w:szCs w:val="22"/>
        </w:rPr>
      </w:pPr>
      <w:r w:rsidRPr="00FE3A6C">
        <w:rPr>
          <w:b/>
          <w:sz w:val="22"/>
          <w:szCs w:val="22"/>
        </w:rPr>
        <w:t>§ 3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Uchwała wchodzi w życie z dniem podjęcia. 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Default="00515566" w:rsidP="00515566">
      <w:pPr>
        <w:pStyle w:val="Default"/>
        <w:jc w:val="both"/>
        <w:rPr>
          <w:sz w:val="22"/>
          <w:szCs w:val="22"/>
        </w:rPr>
      </w:pPr>
    </w:p>
    <w:p w:rsidR="00FE3A6C" w:rsidRDefault="00FE3A6C" w:rsidP="00515566">
      <w:pPr>
        <w:pStyle w:val="Default"/>
        <w:jc w:val="both"/>
        <w:rPr>
          <w:sz w:val="22"/>
          <w:szCs w:val="22"/>
        </w:rPr>
      </w:pPr>
    </w:p>
    <w:p w:rsidR="00FE3A6C" w:rsidRDefault="00FE3A6C" w:rsidP="00515566">
      <w:pPr>
        <w:pStyle w:val="Default"/>
        <w:jc w:val="both"/>
        <w:rPr>
          <w:sz w:val="22"/>
          <w:szCs w:val="22"/>
        </w:rPr>
      </w:pPr>
    </w:p>
    <w:p w:rsidR="00FE3A6C" w:rsidRDefault="00FE3A6C" w:rsidP="00515566">
      <w:pPr>
        <w:pStyle w:val="Default"/>
        <w:jc w:val="both"/>
        <w:rPr>
          <w:sz w:val="22"/>
          <w:szCs w:val="22"/>
        </w:rPr>
      </w:pPr>
    </w:p>
    <w:p w:rsidR="00FE3A6C" w:rsidRDefault="00FE3A6C" w:rsidP="00515566">
      <w:pPr>
        <w:pStyle w:val="Default"/>
        <w:jc w:val="both"/>
        <w:rPr>
          <w:sz w:val="22"/>
          <w:szCs w:val="22"/>
        </w:rPr>
      </w:pPr>
    </w:p>
    <w:p w:rsidR="00FE3A6C" w:rsidRPr="00FE3A6C" w:rsidRDefault="00FE3A6C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Default="00515566" w:rsidP="00515566">
      <w:pPr>
        <w:pStyle w:val="Default"/>
        <w:jc w:val="both"/>
        <w:rPr>
          <w:sz w:val="22"/>
          <w:szCs w:val="22"/>
        </w:rPr>
      </w:pPr>
    </w:p>
    <w:p w:rsidR="000A2F3F" w:rsidRPr="00FE3A6C" w:rsidRDefault="000A2F3F" w:rsidP="00515566">
      <w:pPr>
        <w:pStyle w:val="Default"/>
        <w:jc w:val="both"/>
        <w:rPr>
          <w:sz w:val="22"/>
          <w:szCs w:val="22"/>
        </w:rPr>
      </w:pPr>
    </w:p>
    <w:p w:rsidR="008426E5" w:rsidRPr="00FE3A6C" w:rsidRDefault="008426E5" w:rsidP="00515566">
      <w:pPr>
        <w:pStyle w:val="Default"/>
        <w:jc w:val="both"/>
        <w:rPr>
          <w:sz w:val="22"/>
          <w:szCs w:val="22"/>
        </w:rPr>
      </w:pPr>
    </w:p>
    <w:p w:rsidR="008426E5" w:rsidRPr="00FE3A6C" w:rsidRDefault="008426E5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15566">
      <w:pPr>
        <w:pStyle w:val="Default"/>
        <w:jc w:val="both"/>
        <w:rPr>
          <w:b/>
          <w:sz w:val="22"/>
          <w:szCs w:val="22"/>
        </w:rPr>
      </w:pPr>
      <w:r w:rsidRPr="00FE3A6C">
        <w:rPr>
          <w:b/>
          <w:sz w:val="22"/>
          <w:szCs w:val="22"/>
        </w:rPr>
        <w:t>Uzasadnienie:</w:t>
      </w:r>
    </w:p>
    <w:p w:rsidR="00515566" w:rsidRPr="00FE3A6C" w:rsidRDefault="00515566" w:rsidP="00515566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0333A">
      <w:pPr>
        <w:pStyle w:val="Default"/>
        <w:ind w:firstLine="426"/>
        <w:jc w:val="both"/>
        <w:rPr>
          <w:sz w:val="22"/>
          <w:szCs w:val="22"/>
        </w:rPr>
      </w:pPr>
      <w:r w:rsidRPr="00FE3A6C">
        <w:rPr>
          <w:sz w:val="22"/>
          <w:szCs w:val="22"/>
        </w:rPr>
        <w:t>Jednym z elementów partycypacji społecznej obejmującej przygotowanie, prow</w:t>
      </w:r>
      <w:r w:rsidR="00FE3A6C">
        <w:rPr>
          <w:sz w:val="22"/>
          <w:szCs w:val="22"/>
        </w:rPr>
        <w:t>adzenie i ocenę rewitalizacji w </w:t>
      </w:r>
      <w:r w:rsidRPr="00FE3A6C">
        <w:rPr>
          <w:sz w:val="22"/>
          <w:szCs w:val="22"/>
        </w:rPr>
        <w:t>sposób zapewniający udział interesariuszy jest powołanie Komitetu Rewitalizac</w:t>
      </w:r>
      <w:r w:rsidR="00FE3A6C">
        <w:rPr>
          <w:sz w:val="22"/>
          <w:szCs w:val="22"/>
        </w:rPr>
        <w:t>ji. Zgodnie z zapisami ustawy o </w:t>
      </w:r>
      <w:r w:rsidRPr="00FE3A6C">
        <w:rPr>
          <w:sz w:val="22"/>
          <w:szCs w:val="22"/>
        </w:rPr>
        <w:t xml:space="preserve">rewitalizacji zasady wyznaczania składu oraz zasady działania Komitetu Rewitalizacji określa w drodze uchwały Rada Miejska. </w:t>
      </w:r>
    </w:p>
    <w:p w:rsidR="00515566" w:rsidRPr="00FE3A6C" w:rsidRDefault="00515566" w:rsidP="0050333A">
      <w:pPr>
        <w:pStyle w:val="Default"/>
        <w:ind w:firstLine="360"/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Komitet Rewitalizacji stanowi forum współpracy i dialogu interesariuszy z organami gminy w sprawach dotyczących przygotowania, prowadzenia i oceny rewitalizacji oraz pełni funkcję opiniodawczo-doradczą Burmistrza. Zgodnie z definicją określoną w ustawie o rewitalizacji (art. 2 ust. 2) interesariuszami są przede wszystkim: </w:t>
      </w:r>
    </w:p>
    <w:p w:rsidR="00515566" w:rsidRPr="00FE3A6C" w:rsidRDefault="00515566" w:rsidP="0051556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mieszkańcy obszaru rewitalizacji oraz właściciele, użytkownicy wieczyści nieruchomości i podmioty zarządzające nieruchomościami znajdującymi się na tym obszarze, w tym spółdzielnie mieszkaniowe, wspólnoty mieszkaniowe i towarzystwa budownictwa społecznego; </w:t>
      </w:r>
    </w:p>
    <w:p w:rsidR="00515566" w:rsidRPr="00FE3A6C" w:rsidRDefault="00515566" w:rsidP="0051556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mieszkańcy gminy </w:t>
      </w:r>
      <w:r w:rsidR="001721CD" w:rsidRPr="00FE3A6C">
        <w:rPr>
          <w:sz w:val="22"/>
          <w:szCs w:val="22"/>
        </w:rPr>
        <w:t>inni niż wymienieni w pkt 1;</w:t>
      </w:r>
    </w:p>
    <w:p w:rsidR="00515566" w:rsidRPr="00FE3A6C" w:rsidRDefault="00515566" w:rsidP="0051556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podmioty prowadzące lub zamierzające prowadzić na obszarze gminy działalność gospodarczą; </w:t>
      </w:r>
    </w:p>
    <w:p w:rsidR="00515566" w:rsidRPr="00FE3A6C" w:rsidRDefault="00515566" w:rsidP="0051556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E3A6C">
        <w:rPr>
          <w:sz w:val="22"/>
          <w:szCs w:val="22"/>
        </w:rPr>
        <w:t>podmioty prowadzące lub zamierzające prowadzić na obszarze</w:t>
      </w:r>
      <w:r w:rsidR="001721CD" w:rsidRPr="00FE3A6C">
        <w:rPr>
          <w:sz w:val="22"/>
          <w:szCs w:val="22"/>
        </w:rPr>
        <w:t xml:space="preserve"> gminy działalność społeczną, w </w:t>
      </w:r>
      <w:r w:rsidRPr="00FE3A6C">
        <w:rPr>
          <w:sz w:val="22"/>
          <w:szCs w:val="22"/>
        </w:rPr>
        <w:t>tym organizacje pozarządowe i grupy nie</w:t>
      </w:r>
      <w:r w:rsidR="001721CD" w:rsidRPr="00FE3A6C">
        <w:rPr>
          <w:sz w:val="22"/>
          <w:szCs w:val="22"/>
        </w:rPr>
        <w:t>formalne;</w:t>
      </w:r>
    </w:p>
    <w:p w:rsidR="00515566" w:rsidRPr="00FE3A6C" w:rsidRDefault="00515566" w:rsidP="0051556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jednostki samorządu terytorialnego i ich jednostki organizacyjne; </w:t>
      </w:r>
    </w:p>
    <w:p w:rsidR="00515566" w:rsidRPr="00FE3A6C" w:rsidRDefault="00515566" w:rsidP="0051556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organy władzy publicznej; </w:t>
      </w:r>
    </w:p>
    <w:p w:rsidR="00515566" w:rsidRPr="00FE3A6C" w:rsidRDefault="00515566" w:rsidP="00515566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podmioty, inne niż wymienione w pkt 6, realizujące na obszarze rewitalizacji uprawnienia Skarbu Państwa. </w:t>
      </w:r>
    </w:p>
    <w:p w:rsidR="001721CD" w:rsidRPr="00FE3A6C" w:rsidRDefault="001721CD" w:rsidP="001721CD">
      <w:pPr>
        <w:pStyle w:val="Default"/>
        <w:jc w:val="both"/>
        <w:rPr>
          <w:sz w:val="22"/>
          <w:szCs w:val="22"/>
        </w:rPr>
      </w:pPr>
    </w:p>
    <w:p w:rsidR="00515566" w:rsidRPr="00FE3A6C" w:rsidRDefault="00515566" w:rsidP="0050333A">
      <w:pPr>
        <w:pStyle w:val="Default"/>
        <w:ind w:firstLine="360"/>
        <w:jc w:val="both"/>
        <w:rPr>
          <w:sz w:val="22"/>
          <w:szCs w:val="22"/>
        </w:rPr>
      </w:pPr>
      <w:r w:rsidRPr="00FE3A6C">
        <w:rPr>
          <w:sz w:val="22"/>
          <w:szCs w:val="22"/>
        </w:rPr>
        <w:t xml:space="preserve">Niniejsza Uchwała była poddana konsultacjom społecznym w dniach od </w:t>
      </w:r>
      <w:r w:rsidR="00DB620B">
        <w:rPr>
          <w:sz w:val="22"/>
          <w:szCs w:val="22"/>
        </w:rPr>
        <w:t xml:space="preserve">04.04.2016 r. </w:t>
      </w:r>
      <w:r w:rsidRPr="00FE3A6C">
        <w:rPr>
          <w:sz w:val="22"/>
          <w:szCs w:val="22"/>
        </w:rPr>
        <w:t xml:space="preserve">do </w:t>
      </w:r>
      <w:r w:rsidR="00DB620B">
        <w:rPr>
          <w:sz w:val="22"/>
          <w:szCs w:val="22"/>
        </w:rPr>
        <w:t xml:space="preserve">17.05.2016 r. </w:t>
      </w:r>
      <w:r w:rsidR="001721CD" w:rsidRPr="00FE3A6C">
        <w:rPr>
          <w:sz w:val="22"/>
          <w:szCs w:val="22"/>
        </w:rPr>
        <w:t>i </w:t>
      </w:r>
      <w:r w:rsidRPr="00FE3A6C">
        <w:rPr>
          <w:sz w:val="22"/>
          <w:szCs w:val="22"/>
        </w:rPr>
        <w:t xml:space="preserve">przyjęła następujące formy: </w:t>
      </w:r>
    </w:p>
    <w:p w:rsidR="00515566" w:rsidRPr="00FE3A6C" w:rsidRDefault="00515566" w:rsidP="00243469">
      <w:pPr>
        <w:pStyle w:val="Default"/>
        <w:numPr>
          <w:ilvl w:val="1"/>
          <w:numId w:val="3"/>
        </w:numPr>
        <w:ind w:left="709" w:hanging="283"/>
        <w:jc w:val="both"/>
        <w:rPr>
          <w:sz w:val="22"/>
          <w:szCs w:val="22"/>
        </w:rPr>
      </w:pPr>
      <w:r w:rsidRPr="00FE3A6C">
        <w:rPr>
          <w:sz w:val="22"/>
          <w:szCs w:val="22"/>
        </w:rPr>
        <w:t>zbierani</w:t>
      </w:r>
      <w:r w:rsidR="009C40D7">
        <w:rPr>
          <w:sz w:val="22"/>
          <w:szCs w:val="22"/>
        </w:rPr>
        <w:t>a</w:t>
      </w:r>
      <w:r w:rsidRPr="00FE3A6C">
        <w:rPr>
          <w:sz w:val="22"/>
          <w:szCs w:val="22"/>
        </w:rPr>
        <w:t xml:space="preserve"> uwag w formie papierowej oraz elektronicznej; </w:t>
      </w:r>
    </w:p>
    <w:p w:rsidR="009C40D7" w:rsidRDefault="00515566" w:rsidP="00243469">
      <w:pPr>
        <w:pStyle w:val="Default"/>
        <w:numPr>
          <w:ilvl w:val="1"/>
          <w:numId w:val="3"/>
        </w:numPr>
        <w:ind w:left="709" w:hanging="283"/>
        <w:jc w:val="both"/>
        <w:rPr>
          <w:sz w:val="22"/>
          <w:szCs w:val="22"/>
        </w:rPr>
      </w:pPr>
      <w:r w:rsidRPr="00FE3A6C">
        <w:rPr>
          <w:sz w:val="22"/>
          <w:szCs w:val="22"/>
        </w:rPr>
        <w:t>debat</w:t>
      </w:r>
      <w:r w:rsidR="00DB620B">
        <w:rPr>
          <w:sz w:val="22"/>
          <w:szCs w:val="22"/>
        </w:rPr>
        <w:t>y</w:t>
      </w:r>
      <w:r w:rsidRPr="00FE3A6C">
        <w:rPr>
          <w:sz w:val="22"/>
          <w:szCs w:val="22"/>
        </w:rPr>
        <w:t xml:space="preserve"> społeczn</w:t>
      </w:r>
      <w:r w:rsidR="00DB620B">
        <w:rPr>
          <w:sz w:val="22"/>
          <w:szCs w:val="22"/>
        </w:rPr>
        <w:t>ej</w:t>
      </w:r>
      <w:r w:rsidRPr="00FE3A6C">
        <w:rPr>
          <w:sz w:val="22"/>
          <w:szCs w:val="22"/>
        </w:rPr>
        <w:t xml:space="preserve"> mieszkańców i interesariuszy projektowan</w:t>
      </w:r>
      <w:r w:rsidR="001721CD" w:rsidRPr="00FE3A6C">
        <w:rPr>
          <w:sz w:val="22"/>
          <w:szCs w:val="22"/>
        </w:rPr>
        <w:t xml:space="preserve">ego </w:t>
      </w:r>
      <w:r w:rsidRPr="00FE3A6C">
        <w:rPr>
          <w:sz w:val="22"/>
          <w:szCs w:val="22"/>
        </w:rPr>
        <w:t>obszar</w:t>
      </w:r>
      <w:r w:rsidR="001721CD" w:rsidRPr="00FE3A6C">
        <w:rPr>
          <w:sz w:val="22"/>
          <w:szCs w:val="22"/>
        </w:rPr>
        <w:t>u</w:t>
      </w:r>
      <w:r w:rsidRPr="00FE3A6C">
        <w:rPr>
          <w:sz w:val="22"/>
          <w:szCs w:val="22"/>
        </w:rPr>
        <w:t xml:space="preserve"> rewitalizacji, któr</w:t>
      </w:r>
      <w:r w:rsidR="001721CD" w:rsidRPr="00FE3A6C">
        <w:rPr>
          <w:sz w:val="22"/>
          <w:szCs w:val="22"/>
        </w:rPr>
        <w:t>a</w:t>
      </w:r>
      <w:r w:rsidRPr="00FE3A6C">
        <w:rPr>
          <w:sz w:val="22"/>
          <w:szCs w:val="22"/>
        </w:rPr>
        <w:t xml:space="preserve"> odbył</w:t>
      </w:r>
      <w:r w:rsidR="001721CD" w:rsidRPr="00FE3A6C">
        <w:rPr>
          <w:sz w:val="22"/>
          <w:szCs w:val="22"/>
        </w:rPr>
        <w:t>a</w:t>
      </w:r>
      <w:r w:rsidR="00FE3A6C">
        <w:rPr>
          <w:sz w:val="22"/>
          <w:szCs w:val="22"/>
        </w:rPr>
        <w:t xml:space="preserve"> się w </w:t>
      </w:r>
      <w:r w:rsidRPr="00FE3A6C">
        <w:rPr>
          <w:sz w:val="22"/>
          <w:szCs w:val="22"/>
        </w:rPr>
        <w:t xml:space="preserve">dniu </w:t>
      </w:r>
      <w:r w:rsidR="009C40D7">
        <w:rPr>
          <w:sz w:val="22"/>
          <w:szCs w:val="22"/>
        </w:rPr>
        <w:t>11.05.</w:t>
      </w:r>
      <w:r w:rsidRPr="00FE3A6C">
        <w:rPr>
          <w:sz w:val="22"/>
          <w:szCs w:val="22"/>
        </w:rPr>
        <w:t xml:space="preserve">2016 r. w godzinach od </w:t>
      </w:r>
      <w:r w:rsidR="009C40D7">
        <w:rPr>
          <w:sz w:val="22"/>
          <w:szCs w:val="22"/>
        </w:rPr>
        <w:t>10:00</w:t>
      </w:r>
      <w:r w:rsidRPr="00FE3A6C">
        <w:rPr>
          <w:sz w:val="22"/>
          <w:szCs w:val="22"/>
        </w:rPr>
        <w:t xml:space="preserve"> do </w:t>
      </w:r>
      <w:r w:rsidR="009C40D7">
        <w:rPr>
          <w:sz w:val="22"/>
          <w:szCs w:val="22"/>
        </w:rPr>
        <w:t>11:30</w:t>
      </w:r>
      <w:r w:rsidRPr="00FE3A6C">
        <w:rPr>
          <w:sz w:val="22"/>
          <w:szCs w:val="22"/>
        </w:rPr>
        <w:t xml:space="preserve"> w </w:t>
      </w:r>
      <w:r w:rsidR="001721CD" w:rsidRPr="00FE3A6C">
        <w:rPr>
          <w:sz w:val="22"/>
          <w:szCs w:val="22"/>
        </w:rPr>
        <w:t xml:space="preserve">siedzibie </w:t>
      </w:r>
      <w:r w:rsidR="009C40D7">
        <w:rPr>
          <w:sz w:val="22"/>
          <w:szCs w:val="22"/>
        </w:rPr>
        <w:t>Urzędu Miejskiego w Kwidzynie;</w:t>
      </w:r>
    </w:p>
    <w:p w:rsidR="00515566" w:rsidRPr="00FE3A6C" w:rsidRDefault="00DB620B" w:rsidP="00243469">
      <w:pPr>
        <w:pStyle w:val="Default"/>
        <w:numPr>
          <w:ilvl w:val="1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badania ankietowego.</w:t>
      </w:r>
    </w:p>
    <w:p w:rsidR="00943BCA" w:rsidRPr="00FE3A6C" w:rsidRDefault="00943BCA" w:rsidP="00515566">
      <w:pPr>
        <w:jc w:val="both"/>
        <w:rPr>
          <w:rFonts w:ascii="Times New Roman" w:hAnsi="Times New Roman" w:cs="Times New Roman"/>
        </w:rPr>
      </w:pPr>
    </w:p>
    <w:sectPr w:rsidR="00943BCA" w:rsidRPr="00FE3A6C" w:rsidSect="00FE3A6C">
      <w:pgSz w:w="12240" w:h="15840"/>
      <w:pgMar w:top="1418" w:right="1021" w:bottom="992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47A4"/>
    <w:multiLevelType w:val="hybridMultilevel"/>
    <w:tmpl w:val="2AFA0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3F62"/>
    <w:multiLevelType w:val="hybridMultilevel"/>
    <w:tmpl w:val="FA6A5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C6B8A8">
      <w:numFmt w:val="bullet"/>
      <w:lvlText w:val="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584"/>
    <w:multiLevelType w:val="hybridMultilevel"/>
    <w:tmpl w:val="48A0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66"/>
    <w:rsid w:val="000A2F3F"/>
    <w:rsid w:val="001721CD"/>
    <w:rsid w:val="001877B0"/>
    <w:rsid w:val="00243469"/>
    <w:rsid w:val="0050333A"/>
    <w:rsid w:val="00515566"/>
    <w:rsid w:val="008426E5"/>
    <w:rsid w:val="008E7922"/>
    <w:rsid w:val="00943BCA"/>
    <w:rsid w:val="009C40D7"/>
    <w:rsid w:val="00B76B58"/>
    <w:rsid w:val="00DB620B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7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7B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5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Świokła-Łukianczyk</dc:creator>
  <cp:keywords/>
  <dc:description/>
  <cp:lastModifiedBy>Katarzyna Świokła-Łukianczyk</cp:lastModifiedBy>
  <cp:revision>10</cp:revision>
  <cp:lastPrinted>2016-03-22T09:43:00Z</cp:lastPrinted>
  <dcterms:created xsi:type="dcterms:W3CDTF">2016-03-22T07:59:00Z</dcterms:created>
  <dcterms:modified xsi:type="dcterms:W3CDTF">2016-07-04T09:55:00Z</dcterms:modified>
</cp:coreProperties>
</file>