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EA" w:rsidRDefault="002E07EA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77"/>
        <w:gridCol w:w="2992"/>
        <w:gridCol w:w="708"/>
        <w:gridCol w:w="1418"/>
        <w:gridCol w:w="567"/>
        <w:gridCol w:w="2618"/>
      </w:tblGrid>
      <w:tr w:rsidR="00713216" w:rsidTr="00713216">
        <w:trPr>
          <w:trHeight w:val="403"/>
          <w:tblHeader/>
          <w:jc w:val="center"/>
        </w:trPr>
        <w:tc>
          <w:tcPr>
            <w:tcW w:w="1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3216" w:rsidRDefault="00713216">
            <w:r>
              <w:t>Nazwa podmiotu</w:t>
            </w:r>
          </w:p>
        </w:tc>
        <w:tc>
          <w:tcPr>
            <w:tcW w:w="51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13216" w:rsidRDefault="00713216"/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13216" w:rsidRDefault="00713216">
            <w:r>
              <w:t>NIP</w:t>
            </w:r>
          </w:p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13216" w:rsidRDefault="00713216"/>
        </w:tc>
      </w:tr>
      <w:tr w:rsidR="002E07EA" w:rsidTr="00713216">
        <w:trPr>
          <w:trHeight w:val="403"/>
          <w:tblHeader/>
          <w:jc w:val="center"/>
        </w:trPr>
        <w:tc>
          <w:tcPr>
            <w:tcW w:w="1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07EA" w:rsidRDefault="002E1A45">
            <w:r>
              <w:t>Właściciel / osoba upoważniona</w:t>
            </w:r>
          </w:p>
        </w:tc>
        <w:tc>
          <w:tcPr>
            <w:tcW w:w="83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E07EA" w:rsidRDefault="002E07EA"/>
        </w:tc>
      </w:tr>
      <w:tr w:rsidR="002E1A45" w:rsidTr="00713216">
        <w:trPr>
          <w:trHeight w:val="403"/>
          <w:tblHeader/>
          <w:jc w:val="center"/>
        </w:trPr>
        <w:tc>
          <w:tcPr>
            <w:tcW w:w="1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A45" w:rsidRDefault="002E1A45">
            <w:r>
              <w:t>Adres siedziby</w:t>
            </w:r>
          </w:p>
        </w:tc>
        <w:tc>
          <w:tcPr>
            <w:tcW w:w="83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E1A45" w:rsidRDefault="002E1A45"/>
        </w:tc>
      </w:tr>
      <w:tr w:rsidR="002E1A45" w:rsidTr="00713216">
        <w:trPr>
          <w:trHeight w:val="403"/>
          <w:tblHeader/>
          <w:jc w:val="center"/>
        </w:trPr>
        <w:tc>
          <w:tcPr>
            <w:tcW w:w="1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A45" w:rsidRDefault="002E1A45">
            <w:r>
              <w:t>Osoba wyznaczona do kontaktu</w:t>
            </w:r>
          </w:p>
        </w:tc>
        <w:tc>
          <w:tcPr>
            <w:tcW w:w="83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E1A45" w:rsidRDefault="002E1A45"/>
        </w:tc>
      </w:tr>
      <w:tr w:rsidR="002E1A45" w:rsidRPr="002E1A45" w:rsidTr="00713216">
        <w:trPr>
          <w:trHeight w:val="403"/>
          <w:tblHeader/>
          <w:jc w:val="center"/>
        </w:trPr>
        <w:tc>
          <w:tcPr>
            <w:tcW w:w="17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A45" w:rsidRDefault="002E1A45">
            <w:r>
              <w:t>Nr tel. kontaktowego</w:t>
            </w:r>
          </w:p>
        </w:tc>
        <w:tc>
          <w:tcPr>
            <w:tcW w:w="2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2E1A45" w:rsidRDefault="002E1A45"/>
        </w:tc>
        <w:tc>
          <w:tcPr>
            <w:tcW w:w="708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vAlign w:val="center"/>
          </w:tcPr>
          <w:p w:rsidR="002E1A45" w:rsidRDefault="002E1A45">
            <w:r>
              <w:t>email:</w:t>
            </w:r>
          </w:p>
        </w:tc>
        <w:tc>
          <w:tcPr>
            <w:tcW w:w="4603" w:type="dxa"/>
            <w:gridSpan w:val="3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vAlign w:val="center"/>
          </w:tcPr>
          <w:p w:rsidR="002E1A45" w:rsidRDefault="002E1A45"/>
        </w:tc>
      </w:tr>
      <w:tr w:rsidR="002E07EA" w:rsidRPr="002E1A45" w:rsidTr="00713216">
        <w:trPr>
          <w:trHeight w:val="360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E07EA" w:rsidRDefault="002E07EA"/>
        </w:tc>
      </w:tr>
      <w:tr w:rsidR="002E07EA" w:rsidRPr="00A74F54" w:rsidTr="00713216">
        <w:trPr>
          <w:trHeight w:val="360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E07EA" w:rsidRDefault="002E07EA"/>
        </w:tc>
      </w:tr>
      <w:tr w:rsidR="002E07EA" w:rsidTr="0071321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E07EA" w:rsidRDefault="00713216">
            <w:pPr>
              <w:pStyle w:val="Nagwek2"/>
            </w:pPr>
            <w:r>
              <w:t>Deklaracja</w:t>
            </w:r>
          </w:p>
        </w:tc>
      </w:tr>
      <w:tr w:rsidR="002E07EA" w:rsidRPr="00A74F54" w:rsidTr="00713216">
        <w:trPr>
          <w:trHeight w:val="1440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07EA" w:rsidRDefault="00713216" w:rsidP="005713A6">
            <w:pPr>
              <w:pStyle w:val="Text"/>
              <w:jc w:val="both"/>
            </w:pPr>
            <w:r>
              <w:t xml:space="preserve">Deklaruję wolę współpracy z Miastem Kwidzyn w ramach Programu „Kwidzyńska Karta Dużej Rodziny” poprzez udzielanie </w:t>
            </w:r>
            <w:r w:rsidR="00047612">
              <w:t>ulg, zniżek i</w:t>
            </w:r>
            <w:bookmarkStart w:id="0" w:name="_GoBack"/>
            <w:bookmarkEnd w:id="0"/>
            <w:r w:rsidR="005713A6">
              <w:t xml:space="preserve"> innych preferencji  na oferowane produkty i / lub usługi dla posiadaczy Karty Dużej Rodziny zamieszkałych w Kwidzynie.</w:t>
            </w:r>
          </w:p>
          <w:p w:rsidR="005713A6" w:rsidRDefault="005713A6" w:rsidP="005713A6">
            <w:pPr>
              <w:pStyle w:val="Text"/>
              <w:jc w:val="both"/>
            </w:pPr>
            <w:r>
              <w:t xml:space="preserve">Oświadczam, że poniosę we własnym zakresie wszelkie koszty związane </w:t>
            </w:r>
            <w:r w:rsidR="00047612">
              <w:t xml:space="preserve">z </w:t>
            </w:r>
            <w:r>
              <w:t>udzielanymi ulgami dla posiadaczy „Kwidzyńskiej Karty Dużej Rodziny” i nie będę kierować żadnych roszczeń finansowych z tego tytułu do Miasta Kwidzyna.</w:t>
            </w:r>
          </w:p>
          <w:p w:rsidR="005713A6" w:rsidRDefault="005713A6" w:rsidP="005713A6">
            <w:pPr>
              <w:pStyle w:val="Text"/>
              <w:jc w:val="both"/>
            </w:pPr>
            <w:r>
              <w:t>Oświadczam, że wyrażam zgodę na umi</w:t>
            </w:r>
            <w:r w:rsidR="00047612">
              <w:t>eszczenie danych podmiotu, który</w:t>
            </w:r>
            <w:r>
              <w:t xml:space="preserve"> reprezentuję, informacji o udzielanych zniżkach i logotypie przekazanym do Urzędu Miejskiego w Kwidzynie we wszystkich materiałach informacyjnych oraz na stronie internetowej www.kwidzyn.pl, którego właścicielem jest Miasto Kwidzyn.</w:t>
            </w:r>
          </w:p>
          <w:p w:rsidR="005713A6" w:rsidRDefault="005713A6" w:rsidP="005713A6">
            <w:pPr>
              <w:pStyle w:val="Text"/>
              <w:jc w:val="both"/>
            </w:pPr>
            <w:r>
              <w:t>Wyrażam zgodę na przetwarzanie moich danych osobowych zawartych w niniejszej deklaracji dla celów realizacji Programu „Kwidzyńskiej Karty Dużej Rodziny” zgodnie z ustawą z dnia 29 sierpnia 1997 r. o ochronie danych osobowych (j.t. Dz.U. 2014 r. poz. 1182 z późn. zm.)</w:t>
            </w:r>
          </w:p>
          <w:p w:rsidR="005713A6" w:rsidRDefault="00415342" w:rsidP="005713A6">
            <w:pPr>
              <w:pStyle w:val="Text"/>
              <w:jc w:val="both"/>
            </w:pPr>
            <w:r>
              <w:t>Przyjmuję</w:t>
            </w:r>
            <w:r w:rsidR="005713A6">
              <w:t xml:space="preserve"> do wiadomości, że podjęcie współpracy nastąpi po podpisaniu porozumienia z Miastem Kwidzyn.</w:t>
            </w:r>
          </w:p>
        </w:tc>
      </w:tr>
      <w:tr w:rsidR="002E07EA" w:rsidRPr="005713A6" w:rsidTr="0071321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E07EA" w:rsidRDefault="005713A6" w:rsidP="00047612">
            <w:pPr>
              <w:pStyle w:val="Nagwek2"/>
            </w:pPr>
            <w:r>
              <w:t>Opis proponowanych zniżek</w:t>
            </w:r>
            <w:r w:rsidR="00415342">
              <w:t>:</w:t>
            </w:r>
          </w:p>
        </w:tc>
      </w:tr>
      <w:tr w:rsidR="002E07EA" w:rsidRPr="00415342" w:rsidTr="00415342">
        <w:trPr>
          <w:trHeight w:val="2046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07EA" w:rsidRDefault="002E07EA" w:rsidP="005713A6">
            <w:pPr>
              <w:pStyle w:val="RequirementsList"/>
              <w:numPr>
                <w:ilvl w:val="0"/>
                <w:numId w:val="0"/>
              </w:numPr>
              <w:ind w:left="288" w:hanging="288"/>
              <w:jc w:val="both"/>
            </w:pPr>
          </w:p>
        </w:tc>
      </w:tr>
      <w:tr w:rsidR="002E07EA" w:rsidTr="00415342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E07EA" w:rsidRDefault="00415342">
            <w:pPr>
              <w:pStyle w:val="Nagwek2"/>
            </w:pPr>
            <w:r>
              <w:t>miejsce udzielania zniżek:</w:t>
            </w:r>
          </w:p>
        </w:tc>
      </w:tr>
      <w:tr w:rsidR="00415342" w:rsidTr="00415342">
        <w:trPr>
          <w:trHeight w:val="2194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15342" w:rsidRDefault="00415342">
            <w:pPr>
              <w:pStyle w:val="Nagwek2"/>
            </w:pPr>
          </w:p>
          <w:p w:rsidR="00415342" w:rsidRDefault="00415342" w:rsidP="00415342"/>
          <w:p w:rsidR="00415342" w:rsidRDefault="00415342" w:rsidP="00415342"/>
          <w:p w:rsidR="00415342" w:rsidRDefault="00415342" w:rsidP="00415342"/>
          <w:p w:rsidR="00415342" w:rsidRDefault="00415342" w:rsidP="00415342"/>
          <w:p w:rsidR="00415342" w:rsidRDefault="00415342" w:rsidP="00415342"/>
          <w:p w:rsidR="00415342" w:rsidRDefault="00415342" w:rsidP="00415342"/>
          <w:p w:rsidR="00415342" w:rsidRPr="00415342" w:rsidRDefault="00415342" w:rsidP="00415342"/>
        </w:tc>
      </w:tr>
      <w:tr w:rsidR="002E07EA" w:rsidTr="00713216">
        <w:trPr>
          <w:trHeight w:val="720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E07EA" w:rsidRDefault="002E07EA"/>
          <w:p w:rsidR="00415342" w:rsidRDefault="00415342"/>
          <w:p w:rsidR="00415342" w:rsidRDefault="00415342"/>
          <w:p w:rsidR="00415342" w:rsidRDefault="00415342"/>
          <w:p w:rsidR="00415342" w:rsidRDefault="00415342"/>
          <w:p w:rsidR="00415342" w:rsidRDefault="00415342"/>
        </w:tc>
      </w:tr>
    </w:tbl>
    <w:p w:rsidR="002E07EA" w:rsidRDefault="002E07EA"/>
    <w:sectPr w:rsidR="002E07EA" w:rsidSect="00415342">
      <w:headerReference w:type="default" r:id="rId9"/>
      <w:pgSz w:w="11907" w:h="16839"/>
      <w:pgMar w:top="851" w:right="720" w:bottom="709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7E" w:rsidRDefault="00DB517E" w:rsidP="002E1A45">
      <w:r>
        <w:separator/>
      </w:r>
    </w:p>
  </w:endnote>
  <w:endnote w:type="continuationSeparator" w:id="0">
    <w:p w:rsidR="00DB517E" w:rsidRDefault="00DB517E" w:rsidP="002E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7E" w:rsidRDefault="00DB517E" w:rsidP="002E1A45">
      <w:r>
        <w:separator/>
      </w:r>
    </w:p>
  </w:footnote>
  <w:footnote w:type="continuationSeparator" w:id="0">
    <w:p w:rsidR="00DB517E" w:rsidRDefault="00DB517E" w:rsidP="002E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45" w:rsidRPr="002E1A45" w:rsidRDefault="002E1A45" w:rsidP="002E1A45">
    <w:pPr>
      <w:rPr>
        <w:caps/>
        <w:sz w:val="22"/>
        <w:szCs w:val="22"/>
      </w:rPr>
    </w:pPr>
    <w:r>
      <w:rPr>
        <w:b/>
        <w:cap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85pt;width:42.65pt;height:52.85pt;z-index:251659264;mso-position-horizontal:absolute;mso-position-horizontal-relative:text;mso-position-vertical:absolute;mso-position-vertical-relative:text" wrapcoords="-470 0 -470 13263 939 18189 6574 21221 7043 21221 14557 21221 15026 21221 20191 18189 21600 13642 21600 0 -470 0" fillcolor="window">
          <v:imagedata r:id="rId1" o:title=""/>
          <w10:wrap type="tight"/>
        </v:shape>
        <o:OLEObject Type="Embed" ProgID="Word.Picture.8" ShapeID="_x0000_s2049" DrawAspect="Content" ObjectID="_1490789417" r:id="rId2"/>
      </w:pict>
    </w:r>
    <w:r>
      <w:rPr>
        <w:b/>
        <w:caps/>
        <w:sz w:val="28"/>
        <w:szCs w:val="28"/>
      </w:rPr>
      <w:t xml:space="preserve">          </w:t>
    </w:r>
    <w:r w:rsidRPr="002E1A45">
      <w:rPr>
        <w:b/>
        <w:caps/>
        <w:sz w:val="28"/>
        <w:szCs w:val="28"/>
      </w:rPr>
      <w:t xml:space="preserve"> </w:t>
    </w:r>
    <w:r w:rsidR="00713216">
      <w:rPr>
        <w:b/>
        <w:caps/>
        <w:sz w:val="28"/>
        <w:szCs w:val="28"/>
      </w:rPr>
      <w:t xml:space="preserve">  </w:t>
    </w:r>
    <w:r w:rsidRPr="002E1A45">
      <w:rPr>
        <w:caps/>
        <w:sz w:val="22"/>
        <w:szCs w:val="22"/>
      </w:rPr>
      <w:t xml:space="preserve">Urząd Miejski, </w:t>
    </w:r>
    <w:r w:rsidRPr="002E1A45">
      <w:rPr>
        <w:caps/>
        <w:sz w:val="22"/>
        <w:szCs w:val="22"/>
      </w:rPr>
      <w:br/>
    </w:r>
    <w:r>
      <w:rPr>
        <w:caps/>
        <w:sz w:val="22"/>
        <w:szCs w:val="22"/>
      </w:rPr>
      <w:t xml:space="preserve"> </w:t>
    </w:r>
    <w:r w:rsidRPr="002E1A45">
      <w:rPr>
        <w:caps/>
        <w:sz w:val="22"/>
        <w:szCs w:val="22"/>
      </w:rPr>
      <w:t xml:space="preserve">            </w:t>
    </w:r>
    <w:r w:rsidR="00713216">
      <w:rPr>
        <w:caps/>
        <w:sz w:val="22"/>
        <w:szCs w:val="22"/>
      </w:rPr>
      <w:t xml:space="preserve">  </w:t>
    </w:r>
    <w:r w:rsidRPr="002E1A45">
      <w:rPr>
        <w:caps/>
        <w:sz w:val="22"/>
        <w:szCs w:val="22"/>
      </w:rPr>
      <w:t>ul</w:t>
    </w:r>
    <w:r w:rsidRPr="002E1A45">
      <w:rPr>
        <w:caps/>
        <w:sz w:val="22"/>
        <w:szCs w:val="22"/>
      </w:rPr>
      <w:t>.</w:t>
    </w:r>
    <w:r>
      <w:rPr>
        <w:caps/>
        <w:sz w:val="22"/>
        <w:szCs w:val="22"/>
      </w:rPr>
      <w:t xml:space="preserve"> Warszawska 19</w:t>
    </w:r>
    <w:r w:rsidRPr="002E1A45">
      <w:rPr>
        <w:caps/>
        <w:sz w:val="22"/>
        <w:szCs w:val="22"/>
      </w:rPr>
      <w:t xml:space="preserve"> </w:t>
    </w:r>
  </w:p>
  <w:p w:rsidR="002E1A45" w:rsidRDefault="002E1A45" w:rsidP="002E1A45">
    <w:pPr>
      <w:rPr>
        <w:caps/>
        <w:sz w:val="22"/>
        <w:szCs w:val="22"/>
        <w:lang w:val="en-US"/>
      </w:rPr>
    </w:pPr>
    <w:r w:rsidRPr="002E1A45">
      <w:rPr>
        <w:caps/>
        <w:sz w:val="22"/>
        <w:szCs w:val="22"/>
        <w:lang w:val="en-US"/>
      </w:rPr>
      <w:t xml:space="preserve">             </w:t>
    </w:r>
    <w:r w:rsidR="00713216">
      <w:rPr>
        <w:caps/>
        <w:sz w:val="22"/>
        <w:szCs w:val="22"/>
        <w:lang w:val="en-US"/>
      </w:rPr>
      <w:t xml:space="preserve">  </w:t>
    </w:r>
    <w:r w:rsidRPr="002E1A45">
      <w:rPr>
        <w:caps/>
        <w:sz w:val="22"/>
        <w:szCs w:val="22"/>
        <w:lang w:val="en-US"/>
      </w:rPr>
      <w:t>82</w:t>
    </w:r>
    <w:r w:rsidRPr="002E1A45">
      <w:rPr>
        <w:caps/>
        <w:sz w:val="22"/>
        <w:szCs w:val="22"/>
        <w:lang w:val="en-US"/>
      </w:rPr>
      <w:t xml:space="preserve">-500 Kwidzyn </w:t>
    </w:r>
    <w:r w:rsidRPr="002E1A45">
      <w:rPr>
        <w:caps/>
        <w:sz w:val="22"/>
        <w:szCs w:val="22"/>
        <w:lang w:val="en-US"/>
      </w:rPr>
      <w:t xml:space="preserve"> </w:t>
    </w:r>
    <w:r w:rsidRPr="002E1A45">
      <w:rPr>
        <w:caps/>
        <w:sz w:val="22"/>
        <w:szCs w:val="22"/>
        <w:lang w:val="en-US"/>
      </w:rPr>
      <w:br/>
    </w:r>
    <w:r>
      <w:rPr>
        <w:caps/>
        <w:sz w:val="22"/>
        <w:szCs w:val="22"/>
        <w:lang w:val="en-US"/>
      </w:rPr>
      <w:t xml:space="preserve"> </w:t>
    </w:r>
    <w:r w:rsidRPr="002E1A45">
      <w:rPr>
        <w:caps/>
        <w:sz w:val="22"/>
        <w:szCs w:val="22"/>
        <w:lang w:val="en-US"/>
      </w:rPr>
      <w:t xml:space="preserve">            </w:t>
    </w:r>
    <w:r w:rsidR="00713216">
      <w:rPr>
        <w:caps/>
        <w:sz w:val="22"/>
        <w:szCs w:val="22"/>
        <w:lang w:val="en-US"/>
      </w:rPr>
      <w:t xml:space="preserve">  </w:t>
    </w:r>
    <w:r w:rsidRPr="002E1A45">
      <w:rPr>
        <w:caps/>
        <w:sz w:val="22"/>
        <w:szCs w:val="22"/>
        <w:lang w:val="en-US"/>
      </w:rPr>
      <w:t>tel. 55 64 64</w:t>
    </w:r>
    <w:r w:rsidRPr="002E1A45">
      <w:rPr>
        <w:caps/>
        <w:sz w:val="22"/>
        <w:szCs w:val="22"/>
        <w:lang w:val="en-US"/>
      </w:rPr>
      <w:t> </w:t>
    </w:r>
    <w:r w:rsidRPr="002E1A45">
      <w:rPr>
        <w:caps/>
        <w:sz w:val="22"/>
        <w:szCs w:val="22"/>
        <w:lang w:val="en-US"/>
      </w:rPr>
      <w:t>725</w:t>
    </w:r>
    <w:r w:rsidRPr="002E1A45">
      <w:rPr>
        <w:caps/>
        <w:sz w:val="22"/>
        <w:szCs w:val="22"/>
        <w:lang w:val="en-US"/>
      </w:rPr>
      <w:t xml:space="preserve">, email: </w:t>
    </w:r>
    <w:r w:rsidR="00713216" w:rsidRPr="000D30AD">
      <w:rPr>
        <w:caps/>
        <w:sz w:val="22"/>
        <w:szCs w:val="22"/>
        <w:lang w:val="en-US"/>
      </w:rPr>
      <w:t>info@kwidzyn.pl</w:t>
    </w:r>
  </w:p>
  <w:p w:rsidR="00713216" w:rsidRDefault="00713216" w:rsidP="002E1A45">
    <w:pPr>
      <w:rPr>
        <w:caps/>
        <w:sz w:val="22"/>
        <w:szCs w:val="22"/>
        <w:lang w:val="en-US"/>
      </w:rPr>
    </w:pPr>
  </w:p>
  <w:p w:rsidR="00713216" w:rsidRDefault="00713216" w:rsidP="002E1A45">
    <w:pPr>
      <w:rPr>
        <w:caps/>
        <w:sz w:val="22"/>
        <w:szCs w:val="22"/>
        <w:lang w:val="en-US"/>
      </w:rPr>
    </w:pPr>
  </w:p>
  <w:p w:rsidR="00713216" w:rsidRPr="00713216" w:rsidRDefault="00713216" w:rsidP="00713216">
    <w:pPr>
      <w:jc w:val="center"/>
      <w:rPr>
        <w:sz w:val="28"/>
        <w:szCs w:val="28"/>
      </w:rPr>
    </w:pPr>
    <w:r>
      <w:rPr>
        <w:sz w:val="28"/>
        <w:szCs w:val="28"/>
      </w:rPr>
      <w:t>Deklaracja przystąpienia do P</w:t>
    </w:r>
    <w:r w:rsidRPr="00713216">
      <w:rPr>
        <w:sz w:val="28"/>
        <w:szCs w:val="28"/>
      </w:rPr>
      <w:t xml:space="preserve">rogramu </w:t>
    </w:r>
  </w:p>
  <w:p w:rsidR="00713216" w:rsidRPr="00713216" w:rsidRDefault="00713216" w:rsidP="00713216">
    <w:pPr>
      <w:jc w:val="center"/>
      <w:rPr>
        <w:b/>
        <w:caps/>
        <w:sz w:val="28"/>
        <w:szCs w:val="28"/>
      </w:rPr>
    </w:pPr>
    <w:r w:rsidRPr="00713216">
      <w:rPr>
        <w:sz w:val="28"/>
        <w:szCs w:val="28"/>
      </w:rPr>
      <w:t>“</w:t>
    </w:r>
    <w:r>
      <w:rPr>
        <w:sz w:val="28"/>
        <w:szCs w:val="28"/>
      </w:rPr>
      <w:t>Kwidzyńska Karta Dużej R</w:t>
    </w:r>
    <w:r w:rsidRPr="00713216">
      <w:rPr>
        <w:sz w:val="28"/>
        <w:szCs w:val="28"/>
      </w:rPr>
      <w:t>odziny”</w:t>
    </w:r>
  </w:p>
  <w:p w:rsidR="002E1A45" w:rsidRPr="00713216" w:rsidRDefault="002E1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45"/>
    <w:rsid w:val="00047612"/>
    <w:rsid w:val="000D30AD"/>
    <w:rsid w:val="002E07EA"/>
    <w:rsid w:val="002E1A45"/>
    <w:rsid w:val="00415342"/>
    <w:rsid w:val="005713A6"/>
    <w:rsid w:val="00713216"/>
    <w:rsid w:val="008E7651"/>
    <w:rsid w:val="00A74F54"/>
    <w:rsid w:val="00CA7466"/>
    <w:rsid w:val="00D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ahoma" w:hAnsi="Tahoma" w:cs="Tahoma"/>
      <w:sz w:val="16"/>
      <w:szCs w:val="16"/>
    </w:rPr>
  </w:style>
  <w:style w:type="paragraph" w:styleId="Nagwek1">
    <w:name w:val="heading 1"/>
    <w:basedOn w:val="Normalny"/>
    <w:next w:val="Normalny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gwek2">
    <w:name w:val="heading 2"/>
    <w:basedOn w:val="Normalny"/>
    <w:next w:val="Normalny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gwek3">
    <w:name w:val="heading 3"/>
    <w:basedOn w:val="Normalny"/>
    <w:next w:val="Normalny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</w:style>
  <w:style w:type="paragraph" w:customStyle="1" w:styleId="Italics">
    <w:name w:val="Italics"/>
    <w:basedOn w:val="Normalny"/>
    <w:rPr>
      <w:i/>
      <w:lang w:bidi="pl-PL"/>
    </w:rPr>
  </w:style>
  <w:style w:type="paragraph" w:customStyle="1" w:styleId="Text">
    <w:name w:val="Text"/>
    <w:basedOn w:val="Normalny"/>
    <w:pPr>
      <w:spacing w:before="100" w:after="100" w:line="288" w:lineRule="auto"/>
    </w:pPr>
    <w:rPr>
      <w:lang w:bidi="pl-PL"/>
    </w:rPr>
  </w:style>
  <w:style w:type="character" w:customStyle="1" w:styleId="CheckBoxChar">
    <w:name w:val="Check Box Char"/>
    <w:basedOn w:val="Domylnaczcionkaakapitu"/>
    <w:link w:val="CheckBox"/>
    <w:locked/>
    <w:rPr>
      <w:rFonts w:ascii="Tahoma" w:hAnsi="Tahoma" w:cs="Tahoma" w:hint="default"/>
      <w:color w:val="999999"/>
      <w:sz w:val="16"/>
      <w:szCs w:val="24"/>
      <w:lang w:val="pl-PL" w:eastAsia="pl-PL" w:bidi="pl-PL"/>
    </w:rPr>
  </w:style>
  <w:style w:type="paragraph" w:customStyle="1" w:styleId="CheckBox">
    <w:name w:val="Check Box"/>
    <w:basedOn w:val="Normalny"/>
    <w:link w:val="CheckBoxChar"/>
    <w:rPr>
      <w:color w:val="999999"/>
      <w:lang w:bidi="pl-PL"/>
    </w:rPr>
  </w:style>
  <w:style w:type="paragraph" w:customStyle="1" w:styleId="Centered">
    <w:name w:val="Centered"/>
    <w:basedOn w:val="Normalny"/>
    <w:pPr>
      <w:jc w:val="center"/>
    </w:pPr>
    <w:rPr>
      <w:lang w:bidi="pl-PL"/>
    </w:rPr>
  </w:style>
  <w:style w:type="paragraph" w:customStyle="1" w:styleId="AdditionalComments">
    <w:name w:val="Additional Comments"/>
    <w:basedOn w:val="Normalny"/>
    <w:pPr>
      <w:spacing w:before="100"/>
    </w:pPr>
    <w:rPr>
      <w:caps/>
      <w:lang w:bidi="pl-PL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ny"/>
    <w:rPr>
      <w:caps/>
      <w:lang w:bidi="pl-PL"/>
    </w:rPr>
  </w:style>
  <w:style w:type="paragraph" w:styleId="Nagwek">
    <w:name w:val="header"/>
    <w:basedOn w:val="Normalny"/>
    <w:link w:val="NagwekZnak"/>
    <w:rsid w:val="002E1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1A4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E1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1A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13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ahoma" w:hAnsi="Tahoma" w:cs="Tahoma"/>
      <w:sz w:val="16"/>
      <w:szCs w:val="16"/>
    </w:rPr>
  </w:style>
  <w:style w:type="paragraph" w:styleId="Nagwek1">
    <w:name w:val="heading 1"/>
    <w:basedOn w:val="Normalny"/>
    <w:next w:val="Normalny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gwek2">
    <w:name w:val="heading 2"/>
    <w:basedOn w:val="Normalny"/>
    <w:next w:val="Normalny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gwek3">
    <w:name w:val="heading 3"/>
    <w:basedOn w:val="Normalny"/>
    <w:next w:val="Normalny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</w:style>
  <w:style w:type="paragraph" w:customStyle="1" w:styleId="Italics">
    <w:name w:val="Italics"/>
    <w:basedOn w:val="Normalny"/>
    <w:rPr>
      <w:i/>
      <w:lang w:bidi="pl-PL"/>
    </w:rPr>
  </w:style>
  <w:style w:type="paragraph" w:customStyle="1" w:styleId="Text">
    <w:name w:val="Text"/>
    <w:basedOn w:val="Normalny"/>
    <w:pPr>
      <w:spacing w:before="100" w:after="100" w:line="288" w:lineRule="auto"/>
    </w:pPr>
    <w:rPr>
      <w:lang w:bidi="pl-PL"/>
    </w:rPr>
  </w:style>
  <w:style w:type="character" w:customStyle="1" w:styleId="CheckBoxChar">
    <w:name w:val="Check Box Char"/>
    <w:basedOn w:val="Domylnaczcionkaakapitu"/>
    <w:link w:val="CheckBox"/>
    <w:locked/>
    <w:rPr>
      <w:rFonts w:ascii="Tahoma" w:hAnsi="Tahoma" w:cs="Tahoma" w:hint="default"/>
      <w:color w:val="999999"/>
      <w:sz w:val="16"/>
      <w:szCs w:val="24"/>
      <w:lang w:val="pl-PL" w:eastAsia="pl-PL" w:bidi="pl-PL"/>
    </w:rPr>
  </w:style>
  <w:style w:type="paragraph" w:customStyle="1" w:styleId="CheckBox">
    <w:name w:val="Check Box"/>
    <w:basedOn w:val="Normalny"/>
    <w:link w:val="CheckBoxChar"/>
    <w:rPr>
      <w:color w:val="999999"/>
      <w:lang w:bidi="pl-PL"/>
    </w:rPr>
  </w:style>
  <w:style w:type="paragraph" w:customStyle="1" w:styleId="Centered">
    <w:name w:val="Centered"/>
    <w:basedOn w:val="Normalny"/>
    <w:pPr>
      <w:jc w:val="center"/>
    </w:pPr>
    <w:rPr>
      <w:lang w:bidi="pl-PL"/>
    </w:rPr>
  </w:style>
  <w:style w:type="paragraph" w:customStyle="1" w:styleId="AdditionalComments">
    <w:name w:val="Additional Comments"/>
    <w:basedOn w:val="Normalny"/>
    <w:pPr>
      <w:spacing w:before="100"/>
    </w:pPr>
    <w:rPr>
      <w:caps/>
      <w:lang w:bidi="pl-PL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ny"/>
    <w:rPr>
      <w:caps/>
      <w:lang w:bidi="pl-PL"/>
    </w:rPr>
  </w:style>
  <w:style w:type="paragraph" w:styleId="Nagwek">
    <w:name w:val="header"/>
    <w:basedOn w:val="Normalny"/>
    <w:link w:val="NagwekZnak"/>
    <w:rsid w:val="002E1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1A4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E1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1A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13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nieczek\AppData\Roaming\Microsoft\Szablony\Job%20description%20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59DC-5180-41C5-8523-8F5D8A26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NAZWA FIRMY</vt:lpstr>
    </vt:vector>
  </TitlesOfParts>
  <Company>Microsoft Corporation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Konieczek</dc:creator>
  <cp:lastModifiedBy>Marek Konieczek</cp:lastModifiedBy>
  <cp:revision>6</cp:revision>
  <cp:lastPrinted>2015-04-17T13:22:00Z</cp:lastPrinted>
  <dcterms:created xsi:type="dcterms:W3CDTF">2015-04-17T12:49:00Z</dcterms:created>
  <dcterms:modified xsi:type="dcterms:W3CDTF">2015-04-17T13:24:00Z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TC062562901045</vt:lpwstr>
  </property>
</Properties>
</file>